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AA" w:rsidRDefault="00D856AA">
      <w:r>
        <w:t>Fünf magische Worte</w:t>
      </w:r>
    </w:p>
    <w:p w:rsidR="007E6D3C" w:rsidRDefault="00640534">
      <w:r>
        <w:t>Zwei Juristinnen, die für die Gleichberechtigung von Mann und Frau gekämpft haben, standen im Mittelpunkt einer Matinee am Sonntag, 10. März 2019</w:t>
      </w:r>
      <w:r w:rsidR="007E6D3C">
        <w:t>,</w:t>
      </w:r>
      <w:r>
        <w:t xml:space="preserve"> im Lichtspiel Kino Bamberg. Eingeladen hatte der Soroptimist-International-Club Bamberg Kunigunde. Vor fast voll besetztem Haus führten Karin Dengler-Schreiber und Heidrun Alzheimer in die Biographien von Elisabeth </w:t>
      </w:r>
      <w:proofErr w:type="spellStart"/>
      <w:r>
        <w:t>Selbert</w:t>
      </w:r>
      <w:proofErr w:type="spellEnd"/>
      <w:r>
        <w:t xml:space="preserve"> (1896-1986) und Erna Scheffler (1893-1983) ein. </w:t>
      </w:r>
      <w:proofErr w:type="spellStart"/>
      <w:r>
        <w:t>Selbert</w:t>
      </w:r>
      <w:proofErr w:type="spellEnd"/>
      <w:r>
        <w:t xml:space="preserve"> war als SPD-Mitglied eine von </w:t>
      </w:r>
      <w:r w:rsidR="001167A5">
        <w:t xml:space="preserve">nur </w:t>
      </w:r>
      <w:r>
        <w:t xml:space="preserve">vier Frauen </w:t>
      </w:r>
      <w:r w:rsidR="007E6D3C">
        <w:t>unter insgesamt</w:t>
      </w:r>
      <w:r>
        <w:t xml:space="preserve"> 65 Abgeordneten im Parlamentarischen Rat, </w:t>
      </w:r>
      <w:r w:rsidR="007E6D3C">
        <w:t>die</w:t>
      </w:r>
      <w:r>
        <w:t xml:space="preserve"> 1948 </w:t>
      </w:r>
      <w:r w:rsidR="007E6D3C">
        <w:t xml:space="preserve">den Auftrag erhielten, </w:t>
      </w:r>
      <w:r>
        <w:t xml:space="preserve">ein Grundgesetz für </w:t>
      </w:r>
      <w:r w:rsidR="00A075D6">
        <w:t xml:space="preserve">einen westdeutschen Staat </w:t>
      </w:r>
      <w:r w:rsidR="007E6D3C">
        <w:t xml:space="preserve">zu </w:t>
      </w:r>
      <w:r>
        <w:t xml:space="preserve">formulieren. </w:t>
      </w:r>
      <w:r w:rsidR="004E7CBC">
        <w:t>Scheffler hat als erste Bundesverfassungsrichterin in Karlsruhe (1951-1963) deutsche Rechtsgeschichte geschrieben.</w:t>
      </w:r>
    </w:p>
    <w:p w:rsidR="004725D0" w:rsidRDefault="007E6D3C">
      <w:r>
        <w:t>Nach dem Scheitern von Weimar und der NS-Schreckensherrschaft standen d</w:t>
      </w:r>
      <w:r w:rsidRPr="007E6D3C">
        <w:t xml:space="preserve">ie Väter und Mütter des Grundgesetzes </w:t>
      </w:r>
      <w:r>
        <w:t xml:space="preserve">vor der Aufgabe, </w:t>
      </w:r>
      <w:r w:rsidRPr="007E6D3C">
        <w:t xml:space="preserve">die richtigen Lehren aus der Vergangenheit </w:t>
      </w:r>
      <w:r>
        <w:t xml:space="preserve">zu </w:t>
      </w:r>
      <w:r w:rsidRPr="007E6D3C">
        <w:t xml:space="preserve">ziehen. Wie sollte der Bundestag gewählt werden? Wie viel Macht sollte der Bundeskanzler erhalten? </w:t>
      </w:r>
      <w:r w:rsidR="00A075D6" w:rsidRPr="00A075D6">
        <w:t xml:space="preserve">Sollte Gott ins Grundgesetz aufgenommen werden? Wer sollte für die Verwaltung der Finanzen verantwortlich sein? </w:t>
      </w:r>
    </w:p>
    <w:p w:rsidR="00A075D6" w:rsidRDefault="00A075D6">
      <w:r>
        <w:t xml:space="preserve">Zu den strittigsten Themen </w:t>
      </w:r>
      <w:r w:rsidR="004E7CBC">
        <w:t xml:space="preserve">im Parlamentarischen Rat </w:t>
      </w:r>
      <w:r>
        <w:t xml:space="preserve">gehörte die Frage der Gleichberechtigung von Mann und Frau. </w:t>
      </w:r>
      <w:r w:rsidR="00640534">
        <w:t xml:space="preserve">Gegen massive Widerstände </w:t>
      </w:r>
      <w:r>
        <w:t xml:space="preserve">gelang es </w:t>
      </w:r>
      <w:r w:rsidR="004725D0">
        <w:t xml:space="preserve">der Kasseler Juristin </w:t>
      </w:r>
      <w:r>
        <w:t xml:space="preserve">Elisabeth </w:t>
      </w:r>
      <w:proofErr w:type="spellStart"/>
      <w:r>
        <w:t>Selbert</w:t>
      </w:r>
      <w:proofErr w:type="spellEnd"/>
      <w:r>
        <w:t xml:space="preserve">, anstelle der geplanten Formulierung </w:t>
      </w:r>
      <w:r w:rsidRPr="00A075D6">
        <w:t>"</w:t>
      </w:r>
      <w:r w:rsidR="001167A5" w:rsidRPr="001167A5">
        <w:t>Männer und Frauen haben die gleichen staatsbü</w:t>
      </w:r>
      <w:r w:rsidR="001167A5">
        <w:t>rgerlichen Rechte und Pflichten</w:t>
      </w:r>
      <w:r w:rsidRPr="00A075D6">
        <w:t>"</w:t>
      </w:r>
      <w:r>
        <w:t xml:space="preserve"> </w:t>
      </w:r>
      <w:r w:rsidR="004725D0">
        <w:t xml:space="preserve">als </w:t>
      </w:r>
      <w:r w:rsidR="004725D0" w:rsidRPr="004725D0">
        <w:t>Artikel 3 Abs. 2 des Grundgesetzes</w:t>
      </w:r>
      <w:r w:rsidR="004725D0">
        <w:t xml:space="preserve"> </w:t>
      </w:r>
      <w:r>
        <w:t xml:space="preserve">den </w:t>
      </w:r>
      <w:r w:rsidR="004725D0">
        <w:t xml:space="preserve">umfassenderen </w:t>
      </w:r>
      <w:r>
        <w:t>Satz „Männer und Frauen sind gleichberechtigt“ durchzusetzen</w:t>
      </w:r>
      <w:r w:rsidRPr="00A075D6">
        <w:t xml:space="preserve">. </w:t>
      </w:r>
      <w:r w:rsidR="004725D0" w:rsidRPr="004725D0">
        <w:t xml:space="preserve">Dass </w:t>
      </w:r>
      <w:r w:rsidR="004E7CBC">
        <w:t xml:space="preserve">sie </w:t>
      </w:r>
      <w:proofErr w:type="gramStart"/>
      <w:r w:rsidR="004E7CBC">
        <w:t>ihren lange aussichtslos scheinenden</w:t>
      </w:r>
      <w:r w:rsidR="004725D0" w:rsidRPr="004725D0">
        <w:t xml:space="preserve"> Kampf</w:t>
      </w:r>
      <w:proofErr w:type="gramEnd"/>
      <w:r w:rsidR="004725D0" w:rsidRPr="004725D0">
        <w:t xml:space="preserve"> schließlich doch noch </w:t>
      </w:r>
      <w:r w:rsidR="004E7CBC">
        <w:t>gewann</w:t>
      </w:r>
      <w:r w:rsidR="004725D0">
        <w:t>, war einer</w:t>
      </w:r>
      <w:r w:rsidR="004725D0" w:rsidRPr="004725D0">
        <w:t xml:space="preserve"> außerparlamentarischen </w:t>
      </w:r>
      <w:r w:rsidR="004725D0">
        <w:t>Öffentlichkeitskampagne</w:t>
      </w:r>
      <w:r w:rsidR="004725D0" w:rsidRPr="004725D0">
        <w:t xml:space="preserve"> zu verdanken, an </w:t>
      </w:r>
      <w:r w:rsidR="004725D0">
        <w:t>der</w:t>
      </w:r>
      <w:r w:rsidR="004725D0" w:rsidRPr="004725D0">
        <w:t xml:space="preserve"> die überparteilichen Frauenverbände großen Anteil hatten. </w:t>
      </w:r>
      <w:r w:rsidR="00D856AA">
        <w:t>Mit den fünf magischen Worten</w:t>
      </w:r>
      <w:r w:rsidR="004725D0">
        <w:t xml:space="preserve"> war </w:t>
      </w:r>
      <w:r w:rsidR="004725D0" w:rsidRPr="004725D0">
        <w:t>die volle Gleichberechtigung der Frauen auf allen Gebieten verfassungsrechtlich fest</w:t>
      </w:r>
      <w:r w:rsidR="004725D0">
        <w:t>geschrieben</w:t>
      </w:r>
      <w:r w:rsidR="004725D0" w:rsidRPr="004725D0">
        <w:t>.</w:t>
      </w:r>
      <w:r>
        <w:t xml:space="preserve"> </w:t>
      </w:r>
      <w:r w:rsidR="00D856AA">
        <w:t>Die</w:t>
      </w:r>
      <w:r w:rsidR="001167A5" w:rsidRPr="001167A5">
        <w:t xml:space="preserve"> </w:t>
      </w:r>
      <w:r w:rsidR="00D856AA">
        <w:t>ursprünglich geplante</w:t>
      </w:r>
      <w:r w:rsidR="001167A5">
        <w:t xml:space="preserve"> Formulierung </w:t>
      </w:r>
      <w:r w:rsidR="00D856AA">
        <w:t xml:space="preserve">dagegen hätte an den </w:t>
      </w:r>
      <w:r w:rsidR="00A234EF">
        <w:t xml:space="preserve">herrschenden </w:t>
      </w:r>
      <w:r w:rsidR="001167A5" w:rsidRPr="001167A5">
        <w:t>ehe- und familienrechtliche</w:t>
      </w:r>
      <w:r w:rsidR="00D856AA">
        <w:t>n</w:t>
      </w:r>
      <w:r w:rsidR="001167A5" w:rsidRPr="001167A5">
        <w:t xml:space="preserve"> Bestimmungen </w:t>
      </w:r>
      <w:r w:rsidR="00D856AA">
        <w:t>nicht</w:t>
      </w:r>
      <w:r w:rsidR="00A234EF">
        <w:t>s</w:t>
      </w:r>
      <w:r w:rsidR="00D856AA">
        <w:t xml:space="preserve"> geändert</w:t>
      </w:r>
      <w:r w:rsidR="001167A5" w:rsidRPr="001167A5">
        <w:t xml:space="preserve"> und Frauen </w:t>
      </w:r>
      <w:r w:rsidR="00210DFB">
        <w:t xml:space="preserve">wären </w:t>
      </w:r>
      <w:r w:rsidR="001167A5" w:rsidRPr="001167A5">
        <w:t>weiterhin nur "beschränkt geschäftsfähig" gewesen</w:t>
      </w:r>
      <w:r w:rsidR="001167A5">
        <w:t>.</w:t>
      </w:r>
      <w:r w:rsidR="001167A5" w:rsidRPr="001167A5">
        <w:t xml:space="preserve"> </w:t>
      </w:r>
      <w:r w:rsidR="004725D0">
        <w:t xml:space="preserve">Auch wenn im konservativen Nachkriegsdeutschland zwischen Theorie und Praxis noch ein tiefer Graben verlief, waren damit doch die strukturellen Rahmenbedingungen geschaffen für die vollkommene Gleichstellung von Mann und Frau. </w:t>
      </w:r>
    </w:p>
    <w:p w:rsidR="004E7CBC" w:rsidRDefault="004E7CBC">
      <w:r>
        <w:t xml:space="preserve">Erna Scheffler konnte schließlich zehn Jahre später an Elisabeth </w:t>
      </w:r>
      <w:proofErr w:type="spellStart"/>
      <w:r>
        <w:t>Selberts</w:t>
      </w:r>
      <w:proofErr w:type="spellEnd"/>
      <w:r>
        <w:t xml:space="preserve"> Erfolg anknüpfen und als Bundesverfassungsrichterin in Karlsruhe dafür sorgen, dass der sog. „väterliche Stichentscheid“ am 29. Juli 1959 für verfassungswidrig erklärt wurde. Mit dem von ihr verkündeten Urteil war der Mann als Familienpatriarch entthront. In den Familien zählte jetzt nicht mehr das Machtwort, sondern das bessere Argument. Mütter hatten fortan ein Mitentscheidungsrecht bei der Wahl der Schule für ihre Kinder und durften genauso wie die Väter ihre minderjährigen Kinder vertreten.</w:t>
      </w:r>
    </w:p>
    <w:p w:rsidR="00B53930" w:rsidRDefault="004E7CBC" w:rsidP="001167A5">
      <w:r>
        <w:t xml:space="preserve">Im Anschluss an die biographischen Einblicke wurde der </w:t>
      </w:r>
      <w:r w:rsidR="00D856AA">
        <w:t>Film</w:t>
      </w:r>
      <w:r>
        <w:t xml:space="preserve"> „Sternstunde ihres Lebens“ </w:t>
      </w:r>
      <w:r w:rsidR="001167A5">
        <w:t xml:space="preserve">über </w:t>
      </w:r>
      <w:proofErr w:type="spellStart"/>
      <w:r w:rsidR="001167A5">
        <w:t>Selberts</w:t>
      </w:r>
      <w:proofErr w:type="spellEnd"/>
      <w:r w:rsidR="001167A5">
        <w:t xml:space="preserve"> Kampf für die Selbstbestimmung der Frau mit Iris Berben in der Hauptrolle </w:t>
      </w:r>
      <w:r>
        <w:t>gezeigt</w:t>
      </w:r>
      <w:r w:rsidR="001167A5">
        <w:t xml:space="preserve">. </w:t>
      </w:r>
      <w:r w:rsidR="00D856AA">
        <w:t>Er</w:t>
      </w:r>
      <w:r w:rsidR="00FA35C5" w:rsidRPr="00210DFB">
        <w:t xml:space="preserve"> feiert eine</w:t>
      </w:r>
      <w:r w:rsidR="00D856AA">
        <w:t>n Weg</w:t>
      </w:r>
      <w:r w:rsidR="00FA35C5" w:rsidRPr="00210DFB">
        <w:t>, d</w:t>
      </w:r>
      <w:r w:rsidR="00FA35C5">
        <w:t>er noch lange nicht zu Ende ist: Auf die</w:t>
      </w:r>
      <w:r w:rsidR="00210DFB" w:rsidRPr="00210DFB">
        <w:t xml:space="preserve"> vollständige Anpassung des BGB im Sinne des Artikel 3 </w:t>
      </w:r>
      <w:r w:rsidR="00FA35C5">
        <w:t>mussten die Frauen noch</w:t>
      </w:r>
      <w:r w:rsidR="00210DFB" w:rsidRPr="00210DFB">
        <w:t xml:space="preserve"> bis 1957</w:t>
      </w:r>
      <w:r w:rsidR="00FA35C5">
        <w:t xml:space="preserve"> </w:t>
      </w:r>
      <w:r w:rsidR="00A234EF">
        <w:t xml:space="preserve">warten, </w:t>
      </w:r>
      <w:r w:rsidR="00FA35C5">
        <w:t>und</w:t>
      </w:r>
      <w:r w:rsidR="00210DFB" w:rsidRPr="00210DFB">
        <w:t xml:space="preserve"> die freie Berufswahl </w:t>
      </w:r>
      <w:r w:rsidR="00FA35C5">
        <w:t xml:space="preserve">auch </w:t>
      </w:r>
      <w:r w:rsidR="00210DFB" w:rsidRPr="00210DFB">
        <w:t>ohne Zustimmung des</w:t>
      </w:r>
      <w:r w:rsidR="00FA35C5">
        <w:t xml:space="preserve"> Ehemanns ist erst seit 1977 möglich.</w:t>
      </w:r>
      <w:r w:rsidR="00210DFB" w:rsidRPr="00210DFB">
        <w:t xml:space="preserve"> </w:t>
      </w:r>
      <w:r w:rsidR="00A234EF">
        <w:t>Immerhin auf dem Papier besteht seit 1980 d</w:t>
      </w:r>
      <w:r w:rsidR="00FA35C5">
        <w:t xml:space="preserve">er </w:t>
      </w:r>
      <w:r w:rsidR="00210DFB" w:rsidRPr="00210DFB">
        <w:t xml:space="preserve">Anspruch auf </w:t>
      </w:r>
      <w:r w:rsidR="00210DFB">
        <w:t>gleichen Lohn für gleiche Arbei</w:t>
      </w:r>
      <w:r w:rsidR="00A234EF">
        <w:t>t; di</w:t>
      </w:r>
      <w:r w:rsidR="00FA35C5">
        <w:t xml:space="preserve">e Realität sieht </w:t>
      </w:r>
      <w:r w:rsidR="00A234EF">
        <w:t xml:space="preserve">freilich </w:t>
      </w:r>
      <w:r w:rsidR="00FA35C5">
        <w:t xml:space="preserve">anders aus. Anlässlich des </w:t>
      </w:r>
      <w:r w:rsidR="00A234EF">
        <w:t xml:space="preserve">internationalen </w:t>
      </w:r>
      <w:r w:rsidR="00FA35C5">
        <w:t xml:space="preserve">Frauentages am vergangenen Freitag hat die Bundesagentur für Arbeit errechnet, dass Männer </w:t>
      </w:r>
      <w:r w:rsidR="00B53930">
        <w:t xml:space="preserve">in Deutschland </w:t>
      </w:r>
      <w:r w:rsidR="00FA35C5">
        <w:t xml:space="preserve">weiterhin deutlich mehr verdienen als Frauen (vgl. </w:t>
      </w:r>
      <w:r w:rsidR="00B53930">
        <w:t xml:space="preserve">FT, 7. März 2019, S. 9). </w:t>
      </w:r>
      <w:r w:rsidR="00D856AA">
        <w:t xml:space="preserve">In Bamberg kommen Männer </w:t>
      </w:r>
      <w:r w:rsidR="00DB04B6">
        <w:t xml:space="preserve">mit einer Vollzeitstelle </w:t>
      </w:r>
      <w:r w:rsidR="00D856AA">
        <w:t xml:space="preserve">demnach </w:t>
      </w:r>
      <w:r w:rsidR="00DB04B6">
        <w:t>auf ein</w:t>
      </w:r>
      <w:r w:rsidR="00D856AA">
        <w:t xml:space="preserve"> durchschnittliches Bruttoeinko</w:t>
      </w:r>
      <w:r w:rsidR="00DB04B6">
        <w:t>mmen von 3738 Euro pro Monat, Frauen nur auf 2839 Euro.</w:t>
      </w:r>
    </w:p>
    <w:p w:rsidR="004E7CBC" w:rsidRDefault="001167A5" w:rsidP="00B53930">
      <w:r>
        <w:t xml:space="preserve">Noch bis weit in den Nachmittag hinein diskutierten die Besucher und Besucherinnen im Foyer des Lichtspiels über </w:t>
      </w:r>
      <w:r w:rsidR="00B53930" w:rsidRPr="00B53930">
        <w:t xml:space="preserve">Brüche </w:t>
      </w:r>
      <w:r w:rsidR="00B53930">
        <w:t>und</w:t>
      </w:r>
      <w:r w:rsidR="00B53930" w:rsidRPr="00B53930">
        <w:t xml:space="preserve"> Kontinui</w:t>
      </w:r>
      <w:r w:rsidR="00B53930">
        <w:t>täten im Geschlechterverhältnis</w:t>
      </w:r>
      <w:r w:rsidR="00DB04B6">
        <w:t xml:space="preserve"> und daraus abzuleitende </w:t>
      </w:r>
      <w:r w:rsidR="00DB04B6">
        <w:lastRenderedPageBreak/>
        <w:t>politische Strategien. Die Gespräche drehten sich um die Beobachtung, dass t</w:t>
      </w:r>
      <w:r w:rsidR="00B53930">
        <w:t>rotz</w:t>
      </w:r>
      <w:r w:rsidR="00B53930" w:rsidRPr="00B53930">
        <w:t xml:space="preserve"> veränderter sozialer und ökonomischer Hierarchien </w:t>
      </w:r>
      <w:r w:rsidR="00DB04B6">
        <w:t xml:space="preserve">vermehrt </w:t>
      </w:r>
      <w:r w:rsidR="00B53930" w:rsidRPr="00B53930">
        <w:t>alte Muster zu Tage</w:t>
      </w:r>
      <w:r w:rsidR="00DB04B6" w:rsidRPr="00DB04B6">
        <w:t xml:space="preserve"> </w:t>
      </w:r>
      <w:r w:rsidR="00DB04B6">
        <w:t>treten: Viele Paare entscheiden sich für das traditionelle Rollenmodell des männlichen Haupternährers</w:t>
      </w:r>
      <w:r w:rsidR="00B53930" w:rsidRPr="00B53930">
        <w:t xml:space="preserve"> und einer Ehefrau, die Kinderbetre</w:t>
      </w:r>
      <w:r w:rsidR="00DB04B6">
        <w:t>u</w:t>
      </w:r>
      <w:r w:rsidR="00B53930" w:rsidRPr="00B53930">
        <w:t xml:space="preserve">ung und Haushalt neben </w:t>
      </w:r>
      <w:r w:rsidR="00DB04B6">
        <w:t>ihrer</w:t>
      </w:r>
      <w:r w:rsidR="00B53930" w:rsidRPr="00B53930">
        <w:t xml:space="preserve"> </w:t>
      </w:r>
      <w:r w:rsidR="00DB04B6">
        <w:t>Teilzeit-</w:t>
      </w:r>
      <w:r w:rsidR="00D856AA">
        <w:t>Erwerbsarbeit erledigt –</w:t>
      </w:r>
      <w:r w:rsidR="00DB04B6">
        <w:t xml:space="preserve"> </w:t>
      </w:r>
      <w:r w:rsidR="00D856AA">
        <w:t xml:space="preserve">ungeachtet der dadurch </w:t>
      </w:r>
      <w:r w:rsidR="00DB04B6">
        <w:t>drohende</w:t>
      </w:r>
      <w:r w:rsidR="00D856AA">
        <w:t>n</w:t>
      </w:r>
      <w:r w:rsidR="00DB04B6">
        <w:t xml:space="preserve"> weibliche</w:t>
      </w:r>
      <w:r w:rsidR="00D856AA">
        <w:t>n</w:t>
      </w:r>
      <w:r w:rsidR="00DB04B6">
        <w:t xml:space="preserve"> Altersarmut.</w:t>
      </w:r>
    </w:p>
    <w:p w:rsidR="000F22D7" w:rsidRDefault="000F22D7" w:rsidP="00B53930"/>
    <w:p w:rsidR="000F22D7" w:rsidRDefault="000F22D7" w:rsidP="00B53930">
      <w:bookmarkStart w:id="0" w:name="_GoBack"/>
      <w:bookmarkEnd w:id="0"/>
      <w:r>
        <w:t>Prof. Dr. Heidrun Alzheimer, SI-Club Bamberg-Kunigunde</w:t>
      </w:r>
    </w:p>
    <w:p w:rsidR="000F22D7" w:rsidRPr="00B53930" w:rsidRDefault="000F22D7" w:rsidP="00B53930"/>
    <w:sectPr w:rsidR="000F22D7" w:rsidRPr="00B539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4"/>
    <w:rsid w:val="000F22D7"/>
    <w:rsid w:val="001167A5"/>
    <w:rsid w:val="00210DFB"/>
    <w:rsid w:val="0036226F"/>
    <w:rsid w:val="004725D0"/>
    <w:rsid w:val="004E7CBC"/>
    <w:rsid w:val="00640534"/>
    <w:rsid w:val="007A77B3"/>
    <w:rsid w:val="007E6D3C"/>
    <w:rsid w:val="00A075D6"/>
    <w:rsid w:val="00A234EF"/>
    <w:rsid w:val="00B53930"/>
    <w:rsid w:val="00D856AA"/>
    <w:rsid w:val="00DB04B6"/>
    <w:rsid w:val="00FA3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5B4E"/>
  <w15:chartTrackingRefBased/>
  <w15:docId w15:val="{F43AB018-0B48-4998-8007-5315D0F4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Uni-Bamberg</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Alzheimer, Heidrun</dc:creator>
  <cp:keywords/>
  <dc:description/>
  <cp:lastModifiedBy>Alzheimer, Heidrun</cp:lastModifiedBy>
  <cp:revision>3</cp:revision>
  <dcterms:created xsi:type="dcterms:W3CDTF">2019-03-10T20:23:00Z</dcterms:created>
  <dcterms:modified xsi:type="dcterms:W3CDTF">2019-11-19T14:52:00Z</dcterms:modified>
</cp:coreProperties>
</file>